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0B" w:rsidRPr="008A4346" w:rsidRDefault="00750D0B" w:rsidP="008A4346">
      <w:pPr>
        <w:jc w:val="center"/>
        <w:rPr>
          <w:b/>
          <w:bCs/>
          <w:sz w:val="28"/>
          <w:szCs w:val="28"/>
        </w:rPr>
      </w:pPr>
      <w:r w:rsidRPr="008A4346">
        <w:rPr>
          <w:b/>
          <w:bCs/>
          <w:sz w:val="28"/>
          <w:szCs w:val="28"/>
        </w:rPr>
        <w:t>Programa de Gerenciamento de Crônicos e Complexos</w:t>
      </w:r>
      <w:r w:rsidR="000C4632">
        <w:rPr>
          <w:b/>
          <w:bCs/>
          <w:sz w:val="28"/>
          <w:szCs w:val="28"/>
        </w:rPr>
        <w:t xml:space="preserve"> | </w:t>
      </w:r>
      <w:r w:rsidRPr="008A4346">
        <w:rPr>
          <w:b/>
          <w:bCs/>
          <w:sz w:val="28"/>
          <w:szCs w:val="28"/>
        </w:rPr>
        <w:t>Sabin Sinai</w:t>
      </w:r>
    </w:p>
    <w:p w:rsidR="000C4632" w:rsidRDefault="000C4632" w:rsidP="000C4632">
      <w:pPr>
        <w:jc w:val="center"/>
      </w:pPr>
    </w:p>
    <w:p w:rsidR="006C0BE8" w:rsidRDefault="008A4346" w:rsidP="000C4632">
      <w:pPr>
        <w:jc w:val="center"/>
        <w:rPr>
          <w:i/>
        </w:rPr>
      </w:pPr>
      <w:r w:rsidRPr="000C4632">
        <w:rPr>
          <w:i/>
        </w:rPr>
        <w:t>Endereço: Av. Presidente Itamar Franco, 4001</w:t>
      </w:r>
      <w:r w:rsidR="006C0BE8">
        <w:rPr>
          <w:i/>
        </w:rPr>
        <w:t xml:space="preserve"> | </w:t>
      </w:r>
      <w:r w:rsidRPr="000C4632">
        <w:rPr>
          <w:i/>
        </w:rPr>
        <w:t>Torre Leste - Loja 202</w:t>
      </w:r>
      <w:r w:rsidR="006C0BE8">
        <w:rPr>
          <w:i/>
        </w:rPr>
        <w:t xml:space="preserve"> - </w:t>
      </w:r>
      <w:r w:rsidRPr="000C4632">
        <w:rPr>
          <w:i/>
        </w:rPr>
        <w:t>Juiz de Fora/MG</w:t>
      </w:r>
      <w:r w:rsidR="006C0BE8">
        <w:rPr>
          <w:i/>
        </w:rPr>
        <w:t xml:space="preserve"> </w:t>
      </w:r>
    </w:p>
    <w:p w:rsidR="008A4346" w:rsidRPr="000C4632" w:rsidRDefault="006C0BE8" w:rsidP="000C4632">
      <w:pPr>
        <w:jc w:val="center"/>
        <w:rPr>
          <w:i/>
        </w:rPr>
      </w:pPr>
      <w:r>
        <w:rPr>
          <w:i/>
        </w:rPr>
        <w:t xml:space="preserve">CEP </w:t>
      </w:r>
      <w:r w:rsidR="008A4346" w:rsidRPr="000C4632">
        <w:rPr>
          <w:i/>
        </w:rPr>
        <w:t>36033-318</w:t>
      </w:r>
    </w:p>
    <w:p w:rsidR="00750D0B" w:rsidRPr="000C4632" w:rsidRDefault="00750D0B" w:rsidP="008A4346">
      <w:pPr>
        <w:jc w:val="center"/>
        <w:rPr>
          <w:i/>
        </w:rPr>
      </w:pPr>
      <w:r w:rsidRPr="000C4632">
        <w:rPr>
          <w:i/>
        </w:rPr>
        <w:t>Telefone: (</w:t>
      </w:r>
      <w:r w:rsidR="008A4346" w:rsidRPr="000C4632">
        <w:rPr>
          <w:i/>
        </w:rPr>
        <w:t>32</w:t>
      </w:r>
      <w:r w:rsidRPr="000C4632">
        <w:rPr>
          <w:i/>
        </w:rPr>
        <w:t xml:space="preserve">) </w:t>
      </w:r>
      <w:r w:rsidR="008A4346" w:rsidRPr="000C4632">
        <w:rPr>
          <w:i/>
        </w:rPr>
        <w:t>3031-0500</w:t>
      </w:r>
    </w:p>
    <w:p w:rsidR="00750D0B" w:rsidRPr="000C4632" w:rsidRDefault="00750D0B" w:rsidP="000C4632">
      <w:pPr>
        <w:jc w:val="center"/>
        <w:rPr>
          <w:i/>
        </w:rPr>
      </w:pPr>
      <w:r w:rsidRPr="000C4632">
        <w:rPr>
          <w:i/>
        </w:rPr>
        <w:t xml:space="preserve">Coordenador Médico: </w:t>
      </w:r>
      <w:r w:rsidR="000C4632" w:rsidRPr="000C4632">
        <w:rPr>
          <w:i/>
        </w:rPr>
        <w:t>Gustavo de Moraes Ramalho | CRM MG 31650</w:t>
      </w:r>
    </w:p>
    <w:p w:rsidR="00750D0B" w:rsidRPr="000C4632" w:rsidRDefault="00750D0B" w:rsidP="008A4346">
      <w:pPr>
        <w:jc w:val="center"/>
        <w:rPr>
          <w:i/>
        </w:rPr>
      </w:pPr>
      <w:r w:rsidRPr="000C4632">
        <w:rPr>
          <w:i/>
        </w:rPr>
        <w:t xml:space="preserve">Enfermeira Responsável: </w:t>
      </w:r>
      <w:proofErr w:type="spellStart"/>
      <w:r w:rsidRPr="000C4632">
        <w:rPr>
          <w:i/>
        </w:rPr>
        <w:t>Kattia</w:t>
      </w:r>
      <w:proofErr w:type="spellEnd"/>
      <w:r w:rsidRPr="000C4632">
        <w:rPr>
          <w:i/>
        </w:rPr>
        <w:t xml:space="preserve"> Cristina Andrade Dias </w:t>
      </w:r>
      <w:r w:rsidR="000C4632" w:rsidRPr="000C4632">
        <w:rPr>
          <w:i/>
        </w:rPr>
        <w:t>|</w:t>
      </w:r>
      <w:r w:rsidRPr="000C4632">
        <w:rPr>
          <w:i/>
        </w:rPr>
        <w:t xml:space="preserve"> COREN/MG</w:t>
      </w:r>
    </w:p>
    <w:p w:rsidR="00750D0B" w:rsidRPr="000C4632" w:rsidRDefault="00750D0B" w:rsidP="008A4346">
      <w:pPr>
        <w:jc w:val="center"/>
        <w:rPr>
          <w:i/>
        </w:rPr>
      </w:pPr>
      <w:r w:rsidRPr="000C4632">
        <w:rPr>
          <w:i/>
        </w:rPr>
        <w:t xml:space="preserve">Enfermeira Coordenadora e Assistencial: Juliana Nazaré </w:t>
      </w:r>
      <w:proofErr w:type="spellStart"/>
      <w:r w:rsidRPr="000C4632">
        <w:rPr>
          <w:i/>
        </w:rPr>
        <w:t>Bessa</w:t>
      </w:r>
      <w:proofErr w:type="spellEnd"/>
      <w:r w:rsidRPr="000C4632">
        <w:rPr>
          <w:i/>
        </w:rPr>
        <w:t xml:space="preserve"> Andrade </w:t>
      </w:r>
      <w:r w:rsidR="000C4632" w:rsidRPr="000C4632">
        <w:rPr>
          <w:i/>
        </w:rPr>
        <w:t>|</w:t>
      </w:r>
      <w:r w:rsidRPr="000C4632">
        <w:rPr>
          <w:i/>
        </w:rPr>
        <w:t xml:space="preserve"> COREN/MG</w:t>
      </w:r>
    </w:p>
    <w:p w:rsidR="00750D0B" w:rsidRPr="000C4632" w:rsidRDefault="00750D0B" w:rsidP="008A4346">
      <w:pPr>
        <w:jc w:val="center"/>
        <w:rPr>
          <w:i/>
        </w:rPr>
      </w:pPr>
      <w:r w:rsidRPr="000C4632">
        <w:rPr>
          <w:i/>
        </w:rPr>
        <w:t>Atualização: JANEIRO/2021</w:t>
      </w:r>
    </w:p>
    <w:p w:rsidR="00750D0B" w:rsidRDefault="00750D0B" w:rsidP="00750D0B"/>
    <w:p w:rsidR="00750D0B" w:rsidRPr="005A50CE" w:rsidRDefault="00750D0B" w:rsidP="00750D0B">
      <w:pPr>
        <w:rPr>
          <w:b/>
        </w:rPr>
      </w:pPr>
      <w:r w:rsidRPr="005A50CE">
        <w:rPr>
          <w:b/>
        </w:rPr>
        <w:t>1. Nível de atenção:</w:t>
      </w:r>
    </w:p>
    <w:p w:rsidR="00750D0B" w:rsidRDefault="00750D0B" w:rsidP="00750D0B">
      <w:r>
        <w:t>Primário e</w:t>
      </w:r>
      <w:proofErr w:type="gramStart"/>
      <w:r>
        <w:t xml:space="preserve">  </w:t>
      </w:r>
      <w:proofErr w:type="gramEnd"/>
      <w:r>
        <w:t>Secundário (gerenciamento de doenças crônicas não transmissíveis)</w:t>
      </w:r>
    </w:p>
    <w:p w:rsidR="005A50CE" w:rsidRDefault="005A50CE" w:rsidP="00750D0B"/>
    <w:p w:rsidR="00750D0B" w:rsidRPr="005A50CE" w:rsidRDefault="00750D0B" w:rsidP="00750D0B">
      <w:pPr>
        <w:rPr>
          <w:b/>
        </w:rPr>
      </w:pPr>
      <w:r w:rsidRPr="005A50CE">
        <w:rPr>
          <w:b/>
        </w:rPr>
        <w:t>2. Linhas de cuidados:</w:t>
      </w:r>
    </w:p>
    <w:p w:rsidR="00750D0B" w:rsidRDefault="00750D0B" w:rsidP="00750D0B">
      <w:r>
        <w:t xml:space="preserve">Diabetes </w:t>
      </w:r>
      <w:proofErr w:type="spellStart"/>
      <w:r>
        <w:t>Mellitus</w:t>
      </w:r>
      <w:proofErr w:type="spellEnd"/>
      <w:r>
        <w:t>, Hipertensão e Obesidade</w:t>
      </w:r>
    </w:p>
    <w:p w:rsidR="005A50CE" w:rsidRDefault="005A50CE" w:rsidP="00750D0B"/>
    <w:p w:rsidR="00750D0B" w:rsidRPr="005A50CE" w:rsidRDefault="00750D0B" w:rsidP="00750D0B">
      <w:pPr>
        <w:rPr>
          <w:b/>
        </w:rPr>
      </w:pPr>
      <w:r w:rsidRPr="005A50CE">
        <w:rPr>
          <w:b/>
        </w:rPr>
        <w:t>3. Área de atenção:</w:t>
      </w:r>
    </w:p>
    <w:p w:rsidR="00750D0B" w:rsidRDefault="00750D0B" w:rsidP="00750D0B">
      <w:r>
        <w:t xml:space="preserve"> Saúde do adulto</w:t>
      </w:r>
    </w:p>
    <w:p w:rsidR="005A50CE" w:rsidRDefault="005A50CE" w:rsidP="00750D0B"/>
    <w:p w:rsidR="00750D0B" w:rsidRPr="005A50CE" w:rsidRDefault="00750D0B" w:rsidP="00750D0B">
      <w:pPr>
        <w:rPr>
          <w:b/>
        </w:rPr>
      </w:pPr>
      <w:r w:rsidRPr="005A50CE">
        <w:rPr>
          <w:b/>
        </w:rPr>
        <w:t>4. População Alvo:</w:t>
      </w:r>
    </w:p>
    <w:p w:rsidR="00750D0B" w:rsidRDefault="00750D0B" w:rsidP="00750D0B">
      <w:proofErr w:type="gramStart"/>
      <w:r>
        <w:t>Beneficiários Sabin Sinai</w:t>
      </w:r>
      <w:proofErr w:type="gramEnd"/>
      <w:r>
        <w:t xml:space="preserve"> portadores de casos moderados a graves de Diabetes </w:t>
      </w:r>
      <w:proofErr w:type="spellStart"/>
      <w:r>
        <w:t>Mellitus</w:t>
      </w:r>
      <w:proofErr w:type="spellEnd"/>
      <w:r>
        <w:t>, Hipertensão e Obesidade.</w:t>
      </w:r>
    </w:p>
    <w:p w:rsidR="005A50CE" w:rsidRDefault="005A50CE" w:rsidP="00750D0B"/>
    <w:p w:rsidR="00750D0B" w:rsidRPr="005A50CE" w:rsidRDefault="00750D0B" w:rsidP="00750D0B">
      <w:pPr>
        <w:rPr>
          <w:b/>
        </w:rPr>
      </w:pPr>
      <w:r w:rsidRPr="005A50CE">
        <w:rPr>
          <w:b/>
        </w:rPr>
        <w:t>5. Objetivo</w:t>
      </w:r>
      <w:r w:rsidR="005A50CE">
        <w:rPr>
          <w:b/>
        </w:rPr>
        <w:t>s</w:t>
      </w:r>
      <w:r w:rsidRPr="005A50CE">
        <w:rPr>
          <w:b/>
        </w:rPr>
        <w:t>:</w:t>
      </w:r>
    </w:p>
    <w:p w:rsidR="00750D0B" w:rsidRDefault="00750D0B" w:rsidP="00750D0B">
      <w:r>
        <w:t>Educar e induzir o beneficiário a mudança comportamental diante da doença</w:t>
      </w:r>
      <w:r w:rsidR="005A50CE">
        <w:t xml:space="preserve"> </w:t>
      </w:r>
      <w:r>
        <w:t>crônica instalada;</w:t>
      </w:r>
    </w:p>
    <w:p w:rsidR="00750D0B" w:rsidRDefault="00750D0B" w:rsidP="00750D0B">
      <w:r>
        <w:t>Prevenir ou retardar a ocorrência de complicações ou agravamento da doença</w:t>
      </w:r>
      <w:proofErr w:type="gramStart"/>
      <w:r w:rsidR="005A50CE">
        <w:t xml:space="preserve">  </w:t>
      </w:r>
      <w:proofErr w:type="gramEnd"/>
      <w:r w:rsidR="005A50CE">
        <w:t>c</w:t>
      </w:r>
      <w:r>
        <w:t>rônica</w:t>
      </w:r>
      <w:r w:rsidR="000C4632">
        <w:t>;</w:t>
      </w:r>
    </w:p>
    <w:p w:rsidR="00750D0B" w:rsidRDefault="00750D0B" w:rsidP="00750D0B">
      <w:r>
        <w:t>Fortalecer e incentivar o acompanhamento de beneficiário pela Equipe Multidisciplinar do Espaço Vita Sabin Sinai;</w:t>
      </w:r>
    </w:p>
    <w:p w:rsidR="00750D0B" w:rsidRDefault="00750D0B" w:rsidP="00750D0B">
      <w:r>
        <w:t>Articular as informações e ações desenvolvidas pelo programa toda a Equipe Multidisciplinar</w:t>
      </w:r>
    </w:p>
    <w:p w:rsidR="00750D0B" w:rsidRDefault="00750D0B" w:rsidP="00750D0B">
      <w:r>
        <w:t>Promover fidelização ao plano de cuidado propos</w:t>
      </w:r>
      <w:r w:rsidR="000C4632">
        <w:t>to pela Equipe Multidisciplinar</w:t>
      </w:r>
      <w:r>
        <w:t>.</w:t>
      </w:r>
    </w:p>
    <w:p w:rsidR="005A50CE" w:rsidRDefault="005A50CE" w:rsidP="00750D0B"/>
    <w:p w:rsidR="00750D0B" w:rsidRPr="005A50CE" w:rsidRDefault="00750D0B" w:rsidP="00750D0B">
      <w:pPr>
        <w:rPr>
          <w:b/>
        </w:rPr>
      </w:pPr>
      <w:r w:rsidRPr="005A50CE">
        <w:rPr>
          <w:b/>
        </w:rPr>
        <w:lastRenderedPageBreak/>
        <w:t>6. Profissionais de saúde envolvidos no programa:</w:t>
      </w:r>
    </w:p>
    <w:p w:rsidR="00750D0B" w:rsidRDefault="00750D0B" w:rsidP="00750D0B">
      <w:r>
        <w:t>Médico Cardiologista</w:t>
      </w:r>
    </w:p>
    <w:p w:rsidR="00750D0B" w:rsidRDefault="00750D0B" w:rsidP="00750D0B">
      <w:r>
        <w:t>Médico Endocrinologista</w:t>
      </w:r>
    </w:p>
    <w:p w:rsidR="00750D0B" w:rsidRDefault="00750D0B" w:rsidP="00750D0B">
      <w:r>
        <w:t>Médico de Família ou Clinico Geral</w:t>
      </w:r>
    </w:p>
    <w:p w:rsidR="00750D0B" w:rsidRDefault="00750D0B" w:rsidP="00750D0B">
      <w:r>
        <w:t>Nutricionista</w:t>
      </w:r>
    </w:p>
    <w:p w:rsidR="00750D0B" w:rsidRDefault="00750D0B" w:rsidP="00750D0B">
      <w:r>
        <w:t>Enfermeiro e Técnico em enfermagem</w:t>
      </w:r>
    </w:p>
    <w:p w:rsidR="005A50CE" w:rsidRDefault="005A50CE" w:rsidP="00750D0B"/>
    <w:p w:rsidR="00750D0B" w:rsidRPr="005A50CE" w:rsidRDefault="00750D0B" w:rsidP="00750D0B">
      <w:pPr>
        <w:rPr>
          <w:b/>
        </w:rPr>
      </w:pPr>
      <w:r w:rsidRPr="005A50CE">
        <w:rPr>
          <w:b/>
        </w:rPr>
        <w:t xml:space="preserve">7. Profissionais de saúde envolvidos monitoramento telefônico ou </w:t>
      </w:r>
      <w:proofErr w:type="spellStart"/>
      <w:r w:rsidRPr="005A50CE">
        <w:rPr>
          <w:b/>
        </w:rPr>
        <w:t>telemonitoramento</w:t>
      </w:r>
      <w:proofErr w:type="spellEnd"/>
      <w:r w:rsidRPr="005A50CE">
        <w:rPr>
          <w:b/>
        </w:rPr>
        <w:t>:</w:t>
      </w:r>
    </w:p>
    <w:p w:rsidR="005A50CE" w:rsidRDefault="00750D0B" w:rsidP="00750D0B">
      <w:r>
        <w:t>Enfermeiro</w:t>
      </w:r>
    </w:p>
    <w:p w:rsidR="00750D0B" w:rsidRDefault="00750D0B" w:rsidP="00750D0B">
      <w:r>
        <w:t>Técnico em enfermagem</w:t>
      </w:r>
    </w:p>
    <w:p w:rsidR="005A50CE" w:rsidRDefault="005A50CE" w:rsidP="00750D0B"/>
    <w:p w:rsidR="00750D0B" w:rsidRPr="005A50CE" w:rsidRDefault="00750D0B" w:rsidP="00750D0B">
      <w:pPr>
        <w:rPr>
          <w:b/>
        </w:rPr>
      </w:pPr>
      <w:r w:rsidRPr="005A50CE">
        <w:rPr>
          <w:b/>
        </w:rPr>
        <w:t xml:space="preserve">8. Profissionais de </w:t>
      </w:r>
      <w:proofErr w:type="gramStart"/>
      <w:r w:rsidRPr="005A50CE">
        <w:rPr>
          <w:b/>
        </w:rPr>
        <w:t>saúde envolvidos na visita</w:t>
      </w:r>
      <w:proofErr w:type="gramEnd"/>
      <w:r w:rsidRPr="005A50CE">
        <w:rPr>
          <w:b/>
        </w:rPr>
        <w:t xml:space="preserve"> domiciliar quando necessária:</w:t>
      </w:r>
    </w:p>
    <w:p w:rsidR="00750D0B" w:rsidRDefault="00750D0B" w:rsidP="00750D0B">
      <w:r>
        <w:t>Enfermeiro</w:t>
      </w:r>
    </w:p>
    <w:p w:rsidR="00750D0B" w:rsidRDefault="00750D0B" w:rsidP="00750D0B">
      <w:r>
        <w:t xml:space="preserve">Técnico em enfermagem </w:t>
      </w:r>
    </w:p>
    <w:p w:rsidR="005A50CE" w:rsidRDefault="005A50CE" w:rsidP="00750D0B"/>
    <w:p w:rsidR="00750D0B" w:rsidRPr="005A50CE" w:rsidRDefault="00750D0B" w:rsidP="00750D0B">
      <w:pPr>
        <w:rPr>
          <w:b/>
        </w:rPr>
      </w:pPr>
      <w:r w:rsidRPr="005A50CE">
        <w:rPr>
          <w:b/>
        </w:rPr>
        <w:t>9. Operacionalização:</w:t>
      </w:r>
    </w:p>
    <w:p w:rsidR="00750D0B" w:rsidRDefault="00750D0B" w:rsidP="00750D0B">
      <w:r>
        <w:t>a) População alvo:</w:t>
      </w:r>
    </w:p>
    <w:p w:rsidR="00750D0B" w:rsidRDefault="00750D0B" w:rsidP="00750D0B">
      <w:r>
        <w:t xml:space="preserve"> </w:t>
      </w:r>
      <w:proofErr w:type="gramStart"/>
      <w:r>
        <w:t>Beneficiários Sabin Sinai</w:t>
      </w:r>
      <w:proofErr w:type="gramEnd"/>
      <w:r>
        <w:t xml:space="preserve"> portadores de casos moderados a graves de Diabetes Mellitus, Hipertensão e Obesidade.</w:t>
      </w:r>
    </w:p>
    <w:p w:rsidR="00750D0B" w:rsidRDefault="00750D0B" w:rsidP="00750D0B">
      <w:r>
        <w:t>Perfil: etário acima de 18 anos</w:t>
      </w:r>
    </w:p>
    <w:p w:rsidR="00750D0B" w:rsidRDefault="00750D0B" w:rsidP="00750D0B">
      <w:r>
        <w:t>Sexo: masculino e feminino</w:t>
      </w:r>
    </w:p>
    <w:p w:rsidR="00750D0B" w:rsidRDefault="006C0BE8" w:rsidP="00750D0B">
      <w:r>
        <w:t>Situação: beneficiário</w:t>
      </w:r>
      <w:r w:rsidR="00750D0B">
        <w:t xml:space="preserve"> ativo no plano de saúde residentes em Juiz de Fora /MG;</w:t>
      </w:r>
    </w:p>
    <w:p w:rsidR="00750D0B" w:rsidRDefault="00750D0B" w:rsidP="00750D0B">
      <w:r>
        <w:t>Portadores de Diabetes Mellitus, Hipertensão e Obesidade;</w:t>
      </w:r>
    </w:p>
    <w:p w:rsidR="00750D0B" w:rsidRDefault="00750D0B" w:rsidP="00750D0B">
      <w:r>
        <w:t>Beneficiários com condições para autocuidado.</w:t>
      </w:r>
    </w:p>
    <w:p w:rsidR="00750D0B" w:rsidRDefault="00750D0B" w:rsidP="00750D0B">
      <w:r>
        <w:t>b) Identificação de elegíveis:</w:t>
      </w:r>
    </w:p>
    <w:p w:rsidR="00750D0B" w:rsidRDefault="00750D0B" w:rsidP="00750D0B">
      <w:r>
        <w:t>Beneficiários captados do programa de gerenciamento em saúde;</w:t>
      </w:r>
    </w:p>
    <w:p w:rsidR="00750D0B" w:rsidRDefault="00750D0B" w:rsidP="00750D0B">
      <w:r>
        <w:t>Encaminhamento da rede credenciada quando identificado a necessidade de</w:t>
      </w:r>
    </w:p>
    <w:p w:rsidR="00750D0B" w:rsidRDefault="00750D0B" w:rsidP="00750D0B">
      <w:proofErr w:type="gramStart"/>
      <w:r>
        <w:t>apoio</w:t>
      </w:r>
      <w:proofErr w:type="gramEnd"/>
      <w:r>
        <w:t xml:space="preserve"> no processo do cuidado;</w:t>
      </w:r>
    </w:p>
    <w:p w:rsidR="00750D0B" w:rsidRDefault="00750D0B" w:rsidP="00750D0B">
      <w:proofErr w:type="gramStart"/>
      <w:r>
        <w:t>Auto indicação</w:t>
      </w:r>
      <w:proofErr w:type="gramEnd"/>
      <w:r>
        <w:t xml:space="preserve"> – inscrição no site;</w:t>
      </w:r>
    </w:p>
    <w:p w:rsidR="00750D0B" w:rsidRDefault="00750D0B" w:rsidP="00750D0B">
      <w:r>
        <w:t xml:space="preserve">Busca ativa no sistema de gestão período de busca e contato </w:t>
      </w:r>
      <w:proofErr w:type="gramStart"/>
      <w:r>
        <w:t>1</w:t>
      </w:r>
      <w:proofErr w:type="gramEnd"/>
      <w:r>
        <w:t xml:space="preserve"> ano (Analise de</w:t>
      </w:r>
    </w:p>
    <w:p w:rsidR="00750D0B" w:rsidRDefault="00750D0B" w:rsidP="00750D0B">
      <w:proofErr w:type="gramStart"/>
      <w:r>
        <w:t>reajuste</w:t>
      </w:r>
      <w:proofErr w:type="gramEnd"/>
      <w:r>
        <w:t>/ gastadores; Relatórios gerados por desospitalização/internação;</w:t>
      </w:r>
    </w:p>
    <w:p w:rsidR="00750D0B" w:rsidRDefault="00750D0B" w:rsidP="00750D0B">
      <w:proofErr w:type="gramStart"/>
      <w:r>
        <w:lastRenderedPageBreak/>
        <w:t xml:space="preserve">Relatórios gerados pelo </w:t>
      </w:r>
      <w:proofErr w:type="spellStart"/>
      <w:r>
        <w:t>Tasy</w:t>
      </w:r>
      <w:proofErr w:type="spellEnd"/>
      <w:r>
        <w:t xml:space="preserve"> na plataforma de medicina preventiva)</w:t>
      </w:r>
      <w:proofErr w:type="gramEnd"/>
      <w:r>
        <w:t>.</w:t>
      </w:r>
    </w:p>
    <w:p w:rsidR="005A50CE" w:rsidRPr="005A50CE" w:rsidRDefault="005A50CE" w:rsidP="00750D0B">
      <w:pPr>
        <w:rPr>
          <w:b/>
        </w:rPr>
      </w:pPr>
    </w:p>
    <w:p w:rsidR="00750D0B" w:rsidRPr="005A50CE" w:rsidRDefault="00750D0B" w:rsidP="00750D0B">
      <w:pPr>
        <w:rPr>
          <w:b/>
        </w:rPr>
      </w:pPr>
      <w:r w:rsidRPr="005A50CE">
        <w:rPr>
          <w:b/>
        </w:rPr>
        <w:t>10.</w:t>
      </w:r>
      <w:r w:rsidR="000C4632" w:rsidRPr="005A50CE">
        <w:rPr>
          <w:b/>
        </w:rPr>
        <w:t xml:space="preserve"> </w:t>
      </w:r>
      <w:r w:rsidRPr="005A50CE">
        <w:rPr>
          <w:b/>
        </w:rPr>
        <w:t>Captação:</w:t>
      </w:r>
    </w:p>
    <w:p w:rsidR="00750D0B" w:rsidRDefault="00750D0B" w:rsidP="00750D0B">
      <w:r>
        <w:t>Aplicar questionário de estratificação – avaliação inicial</w:t>
      </w:r>
    </w:p>
    <w:p w:rsidR="00750D0B" w:rsidRDefault="00750D0B" w:rsidP="00750D0B">
      <w:r>
        <w:t>Apresentação do programa – forma orientada</w:t>
      </w:r>
    </w:p>
    <w:p w:rsidR="00750D0B" w:rsidRDefault="00750D0B" w:rsidP="00750D0B">
      <w:r>
        <w:t>Aceite de participação através de registro físico - termo de consentimento livre e esclarecido</w:t>
      </w:r>
    </w:p>
    <w:p w:rsidR="005A50CE" w:rsidRDefault="005A50CE" w:rsidP="00750D0B"/>
    <w:p w:rsidR="00750D0B" w:rsidRPr="005A50CE" w:rsidRDefault="005A50CE" w:rsidP="00750D0B">
      <w:pPr>
        <w:rPr>
          <w:b/>
        </w:rPr>
      </w:pPr>
      <w:r w:rsidRPr="005A50CE">
        <w:rPr>
          <w:b/>
        </w:rPr>
        <w:t>1</w:t>
      </w:r>
      <w:r w:rsidR="00750D0B" w:rsidRPr="005A50CE">
        <w:rPr>
          <w:b/>
        </w:rPr>
        <w:t>1.</w:t>
      </w:r>
      <w:r w:rsidR="000C4632" w:rsidRPr="005A50CE">
        <w:rPr>
          <w:b/>
        </w:rPr>
        <w:t xml:space="preserve"> </w:t>
      </w:r>
      <w:r w:rsidR="00750D0B" w:rsidRPr="005A50CE">
        <w:rPr>
          <w:b/>
        </w:rPr>
        <w:t>Inclusão:</w:t>
      </w:r>
    </w:p>
    <w:p w:rsidR="00750D0B" w:rsidRDefault="00750D0B" w:rsidP="00750D0B">
      <w:r>
        <w:t>Beneficiário ativo e elegível;</w:t>
      </w:r>
    </w:p>
    <w:p w:rsidR="00750D0B" w:rsidRDefault="00750D0B" w:rsidP="00750D0B">
      <w:r>
        <w:t>Beneficiário com aceite ao programa;</w:t>
      </w:r>
    </w:p>
    <w:p w:rsidR="00750D0B" w:rsidRDefault="00750D0B" w:rsidP="00750D0B">
      <w:r>
        <w:t>Beneficiário do Sabin Sinai;</w:t>
      </w:r>
    </w:p>
    <w:p w:rsidR="00750D0B" w:rsidRDefault="00750D0B" w:rsidP="00750D0B">
      <w:r>
        <w:t>Área de abrangência: Juiz de Fora/MG</w:t>
      </w:r>
    </w:p>
    <w:p w:rsidR="005A50CE" w:rsidRPr="005A50CE" w:rsidRDefault="005A50CE" w:rsidP="00750D0B">
      <w:pPr>
        <w:rPr>
          <w:b/>
        </w:rPr>
      </w:pPr>
    </w:p>
    <w:p w:rsidR="00750D0B" w:rsidRPr="005A50CE" w:rsidRDefault="00750D0B" w:rsidP="00750D0B">
      <w:pPr>
        <w:rPr>
          <w:b/>
        </w:rPr>
      </w:pPr>
      <w:r w:rsidRPr="005A50CE">
        <w:rPr>
          <w:b/>
        </w:rPr>
        <w:t>12.</w:t>
      </w:r>
      <w:r w:rsidR="000C4632" w:rsidRPr="005A50CE">
        <w:rPr>
          <w:b/>
        </w:rPr>
        <w:t xml:space="preserve"> </w:t>
      </w:r>
      <w:r w:rsidRPr="005A50CE">
        <w:rPr>
          <w:b/>
        </w:rPr>
        <w:t>Exclusão:</w:t>
      </w:r>
    </w:p>
    <w:p w:rsidR="00750D0B" w:rsidRDefault="00750D0B" w:rsidP="00750D0B">
      <w:r>
        <w:t>Cancelamento do plano;</w:t>
      </w:r>
    </w:p>
    <w:p w:rsidR="00750D0B" w:rsidRDefault="00750D0B" w:rsidP="00750D0B">
      <w:r>
        <w:t>Óbito.</w:t>
      </w:r>
    </w:p>
    <w:p w:rsidR="005A50CE" w:rsidRDefault="005A50CE" w:rsidP="00750D0B"/>
    <w:p w:rsidR="00750D0B" w:rsidRPr="005A50CE" w:rsidRDefault="00750D0B" w:rsidP="00750D0B">
      <w:pPr>
        <w:rPr>
          <w:b/>
        </w:rPr>
      </w:pPr>
      <w:r w:rsidRPr="005A50CE">
        <w:rPr>
          <w:b/>
        </w:rPr>
        <w:t>13.</w:t>
      </w:r>
      <w:r w:rsidR="000C4632" w:rsidRPr="005A50CE">
        <w:rPr>
          <w:b/>
        </w:rPr>
        <w:t xml:space="preserve"> </w:t>
      </w:r>
      <w:r w:rsidRPr="005A50CE">
        <w:rPr>
          <w:b/>
        </w:rPr>
        <w:t>Desligamento:</w:t>
      </w:r>
    </w:p>
    <w:p w:rsidR="00750D0B" w:rsidRDefault="00750D0B" w:rsidP="00750D0B">
      <w:r>
        <w:t>Deixar de residir na área de abrangência (Juiz de Fora)</w:t>
      </w:r>
    </w:p>
    <w:p w:rsidR="00D3421F" w:rsidRDefault="00D3421F" w:rsidP="00750D0B">
      <w:r>
        <w:t>Beneficiário suspenso;</w:t>
      </w:r>
    </w:p>
    <w:p w:rsidR="00750D0B" w:rsidRDefault="00750D0B" w:rsidP="00750D0B">
      <w:r>
        <w:t>Não fidelização ao programa (abordagem de três contatos sem sucesso);</w:t>
      </w:r>
    </w:p>
    <w:p w:rsidR="00750D0B" w:rsidRDefault="00750D0B" w:rsidP="00750D0B">
      <w:r>
        <w:t>Solicitação do beneficiário;</w:t>
      </w:r>
    </w:p>
    <w:p w:rsidR="00750D0B" w:rsidRDefault="00750D0B" w:rsidP="00750D0B">
      <w:r>
        <w:t xml:space="preserve">Perda da capacidade de </w:t>
      </w:r>
      <w:proofErr w:type="spellStart"/>
      <w:r>
        <w:t>autocuidado</w:t>
      </w:r>
      <w:proofErr w:type="spellEnd"/>
      <w:r>
        <w:t>.</w:t>
      </w:r>
    </w:p>
    <w:p w:rsidR="005A50CE" w:rsidRDefault="005A50CE" w:rsidP="00750D0B"/>
    <w:p w:rsidR="00750D0B" w:rsidRPr="005A50CE" w:rsidRDefault="00750D0B" w:rsidP="00750D0B">
      <w:pPr>
        <w:rPr>
          <w:b/>
        </w:rPr>
      </w:pPr>
      <w:r w:rsidRPr="005A50CE">
        <w:rPr>
          <w:b/>
        </w:rPr>
        <w:t>14.</w:t>
      </w:r>
      <w:r w:rsidR="000C4632" w:rsidRPr="005A50CE">
        <w:rPr>
          <w:b/>
        </w:rPr>
        <w:t xml:space="preserve"> </w:t>
      </w:r>
      <w:r w:rsidRPr="005A50CE">
        <w:rPr>
          <w:b/>
        </w:rPr>
        <w:t>Classificação de risco de acordo com a complexidade:</w:t>
      </w:r>
    </w:p>
    <w:p w:rsidR="00750D0B" w:rsidRDefault="00750D0B" w:rsidP="00750D0B">
      <w:r>
        <w:t>Classificação Condição Clínica</w:t>
      </w:r>
    </w:p>
    <w:p w:rsidR="00750D0B" w:rsidRDefault="00750D0B" w:rsidP="00750D0B">
      <w:r>
        <w:t>Crônico</w:t>
      </w:r>
    </w:p>
    <w:p w:rsidR="00750D0B" w:rsidRDefault="00D3421F" w:rsidP="00750D0B">
      <w:r>
        <w:t>H</w:t>
      </w:r>
      <w:r w:rsidR="00750D0B">
        <w:t>istória pregressa</w:t>
      </w:r>
    </w:p>
    <w:p w:rsidR="00750D0B" w:rsidRDefault="00D3421F" w:rsidP="00750D0B">
      <w:r>
        <w:t>T</w:t>
      </w:r>
      <w:r w:rsidR="00750D0B">
        <w:t>abagismo</w:t>
      </w:r>
    </w:p>
    <w:p w:rsidR="00750D0B" w:rsidRDefault="00D3421F" w:rsidP="00750D0B">
      <w:r>
        <w:t>P</w:t>
      </w:r>
      <w:r w:rsidR="00750D0B">
        <w:t>oli patologia</w:t>
      </w:r>
    </w:p>
    <w:p w:rsidR="005A50CE" w:rsidRDefault="005A50CE" w:rsidP="00750D0B"/>
    <w:p w:rsidR="00750D0B" w:rsidRPr="005A50CE" w:rsidRDefault="00750D0B" w:rsidP="00750D0B">
      <w:pPr>
        <w:rPr>
          <w:b/>
        </w:rPr>
      </w:pPr>
      <w:r w:rsidRPr="005A50CE">
        <w:rPr>
          <w:b/>
        </w:rPr>
        <w:lastRenderedPageBreak/>
        <w:t>15.</w:t>
      </w:r>
      <w:r w:rsidR="000C4632" w:rsidRPr="005A50CE">
        <w:rPr>
          <w:b/>
        </w:rPr>
        <w:t xml:space="preserve"> </w:t>
      </w:r>
      <w:r w:rsidRPr="005A50CE">
        <w:rPr>
          <w:b/>
        </w:rPr>
        <w:t>Ações de monitoramento:</w:t>
      </w:r>
    </w:p>
    <w:p w:rsidR="00750D0B" w:rsidRDefault="00750D0B" w:rsidP="00750D0B">
      <w:r>
        <w:t>O gerenciamento do beneficiário é composto de ações de monitoramento.</w:t>
      </w:r>
    </w:p>
    <w:p w:rsidR="00750D0B" w:rsidRDefault="00750D0B" w:rsidP="00750D0B">
      <w:r>
        <w:t>O primeiro contato será realizado após confirmação da identificação e</w:t>
      </w:r>
    </w:p>
    <w:p w:rsidR="00750D0B" w:rsidRDefault="00750D0B" w:rsidP="00750D0B">
      <w:proofErr w:type="gramStart"/>
      <w:r>
        <w:t>elegibilidade</w:t>
      </w:r>
      <w:proofErr w:type="gramEnd"/>
      <w:r>
        <w:t xml:space="preserve"> do beneficiário, a equipe entrará em contato via telefone para</w:t>
      </w:r>
    </w:p>
    <w:p w:rsidR="00750D0B" w:rsidRDefault="00750D0B" w:rsidP="00750D0B">
      <w:proofErr w:type="gramStart"/>
      <w:r>
        <w:t>agendamento</w:t>
      </w:r>
      <w:proofErr w:type="gramEnd"/>
      <w:r>
        <w:t xml:space="preserve"> d</w:t>
      </w:r>
      <w:r w:rsidR="00D3421F">
        <w:t>as consultas do primeiro ciclo da linha de cuidado</w:t>
      </w:r>
      <w:r>
        <w:t xml:space="preserve"> conforme disponibilidade do beneficiário e agenda d</w:t>
      </w:r>
      <w:r w:rsidR="00D3421F">
        <w:t>o Espaço Vita Sabin Sinai</w:t>
      </w:r>
      <w:r>
        <w:t xml:space="preserve"> podendo levar até </w:t>
      </w:r>
      <w:r w:rsidR="00D3421F">
        <w:t>3</w:t>
      </w:r>
      <w:r>
        <w:t xml:space="preserve"> meses para o primeiro contatoinicial sendo realizada neste período 03 tentativas de contato em meses e</w:t>
      </w:r>
    </w:p>
    <w:p w:rsidR="00750D0B" w:rsidRDefault="00750D0B" w:rsidP="00750D0B">
      <w:proofErr w:type="gramStart"/>
      <w:r>
        <w:t>horários</w:t>
      </w:r>
      <w:proofErr w:type="gramEnd"/>
      <w:r>
        <w:t xml:space="preserve"> diferenciados até o desligamento do cliente caso este não sejaencontrado.</w:t>
      </w:r>
    </w:p>
    <w:p w:rsidR="00750D0B" w:rsidRDefault="00750D0B" w:rsidP="00750D0B">
      <w:r>
        <w:t>Os demais contatos de acompanhamento poderão sofrer alterações na</w:t>
      </w:r>
    </w:p>
    <w:p w:rsidR="00750D0B" w:rsidRDefault="00750D0B" w:rsidP="00750D0B">
      <w:proofErr w:type="gramStart"/>
      <w:r>
        <w:t>periodicidade</w:t>
      </w:r>
      <w:proofErr w:type="gramEnd"/>
      <w:r>
        <w:t xml:space="preserve"> do acompanhamento devido ao perfil do beneficiário(estar fora de contato/abrangência ou trabalho).</w:t>
      </w:r>
    </w:p>
    <w:p w:rsidR="005A50CE" w:rsidRPr="005A50CE" w:rsidRDefault="005A50CE" w:rsidP="00750D0B">
      <w:pPr>
        <w:rPr>
          <w:b/>
        </w:rPr>
      </w:pPr>
    </w:p>
    <w:p w:rsidR="00750D0B" w:rsidRPr="005A50CE" w:rsidRDefault="00750D0B" w:rsidP="00750D0B">
      <w:pPr>
        <w:rPr>
          <w:b/>
        </w:rPr>
      </w:pPr>
      <w:r w:rsidRPr="005A50CE">
        <w:rPr>
          <w:b/>
        </w:rPr>
        <w:t>16.</w:t>
      </w:r>
      <w:r w:rsidR="000C4632" w:rsidRPr="005A50CE">
        <w:rPr>
          <w:b/>
        </w:rPr>
        <w:t xml:space="preserve"> </w:t>
      </w:r>
      <w:r w:rsidRPr="005A50CE">
        <w:rPr>
          <w:b/>
        </w:rPr>
        <w:t>Plano de cuidados/ orientações:</w:t>
      </w:r>
    </w:p>
    <w:p w:rsidR="00750D0B" w:rsidRDefault="00750D0B" w:rsidP="00750D0B">
      <w:r>
        <w:t>O plano de cuidados do beneficiário é realizado através de orientaçõespresenciais</w:t>
      </w:r>
      <w:r w:rsidR="00D3421F">
        <w:t xml:space="preserve">, online, </w:t>
      </w:r>
      <w:r>
        <w:t>ou por contato telefônico e explicado ao beneficiário e seus</w:t>
      </w:r>
      <w:r w:rsidR="00D3421F">
        <w:t xml:space="preserve"> f</w:t>
      </w:r>
      <w:r>
        <w:t xml:space="preserve">amiliares presentes no momento </w:t>
      </w:r>
      <w:proofErr w:type="gramStart"/>
      <w:r>
        <w:t xml:space="preserve">da </w:t>
      </w:r>
      <w:proofErr w:type="spellStart"/>
      <w:r w:rsidR="00D3421F">
        <w:t>da</w:t>
      </w:r>
      <w:proofErr w:type="spellEnd"/>
      <w:proofErr w:type="gramEnd"/>
      <w:r w:rsidR="00D3421F">
        <w:t xml:space="preserve"> consulta</w:t>
      </w:r>
      <w:r>
        <w:t xml:space="preserve">, registrando no plano de cuidadosapenas as ações checadas durante a realização da ficha de acompanhamentode enfermagem e que não são realizadas pelo beneficiário e devem serconcluídas pelo beneficiário até o próximo contato e/ou </w:t>
      </w:r>
      <w:r w:rsidR="00D3421F">
        <w:t>consulta</w:t>
      </w:r>
      <w:r>
        <w:t xml:space="preserve">. </w:t>
      </w:r>
    </w:p>
    <w:p w:rsidR="00750D0B" w:rsidRDefault="00750D0B" w:rsidP="00750D0B">
      <w:r>
        <w:t>Demais ações e condutas do plano de cuidados são de orientação:</w:t>
      </w:r>
    </w:p>
    <w:p w:rsidR="00750D0B" w:rsidRDefault="00750D0B" w:rsidP="00750D0B">
      <w:r>
        <w:t>Oferecer cuidado a todos os pacientes, com sensibilidade para aspectosculturais e desejos pessoais, na visão de cuidado integral centrado na pessoa;</w:t>
      </w:r>
    </w:p>
    <w:p w:rsidR="00750D0B" w:rsidRDefault="00750D0B" w:rsidP="00750D0B">
      <w:r>
        <w:t>Orientar os beneficiários sobre os fatores de risco relacionados com odiabetes</w:t>
      </w:r>
      <w:r w:rsidR="00D3421F">
        <w:t>, hipertensão e obesidade</w:t>
      </w:r>
      <w:r>
        <w:t>, como hábitos de vida ligados à alimentação e à atividade física;</w:t>
      </w:r>
    </w:p>
    <w:p w:rsidR="00750D0B" w:rsidRDefault="00750D0B" w:rsidP="00750D0B">
      <w:r>
        <w:t xml:space="preserve">Orientar </w:t>
      </w:r>
      <w:proofErr w:type="gramStart"/>
      <w:r>
        <w:t>pacientes sobre automonitorização (glicemia capilar</w:t>
      </w:r>
      <w:r w:rsidR="00D3421F">
        <w:t xml:space="preserve"> e pressão arterial</w:t>
      </w:r>
      <w:r>
        <w:t>), técnica</w:t>
      </w:r>
      <w:proofErr w:type="gramEnd"/>
      <w:r>
        <w:t xml:space="preserve"> de</w:t>
      </w:r>
    </w:p>
    <w:p w:rsidR="00750D0B" w:rsidRDefault="00750D0B" w:rsidP="00750D0B">
      <w:proofErr w:type="gramStart"/>
      <w:r>
        <w:t>aplicação</w:t>
      </w:r>
      <w:proofErr w:type="gramEnd"/>
      <w:r>
        <w:t xml:space="preserve"> de insulina e aferição de pressão arterial;</w:t>
      </w:r>
    </w:p>
    <w:p w:rsidR="00750D0B" w:rsidRDefault="00750D0B" w:rsidP="00750D0B">
      <w:r>
        <w:t>Estimular adesão ao tratamento medicamentoso e não medicamentosoconforme orientação médica;</w:t>
      </w:r>
    </w:p>
    <w:p w:rsidR="00750D0B" w:rsidRDefault="00750D0B" w:rsidP="00750D0B">
      <w:r>
        <w:t xml:space="preserve">Orientar referente a queixas e possíveis intercorrências ao </w:t>
      </w:r>
      <w:proofErr w:type="gramStart"/>
      <w:r>
        <w:t>tratamento,</w:t>
      </w:r>
      <w:proofErr w:type="gramEnd"/>
      <w:r>
        <w:t xml:space="preserve">encaminhando o beneficiário </w:t>
      </w:r>
      <w:r w:rsidR="008A4346">
        <w:t xml:space="preserve">à Equipe </w:t>
      </w:r>
      <w:proofErr w:type="spellStart"/>
      <w:r w:rsidR="008A4346">
        <w:t>Multidiscilinar</w:t>
      </w:r>
      <w:proofErr w:type="spellEnd"/>
      <w:r>
        <w:t>, quando necessário;</w:t>
      </w:r>
    </w:p>
    <w:p w:rsidR="00750D0B" w:rsidRDefault="00750D0B" w:rsidP="00750D0B">
      <w:r>
        <w:t>Encorajar relação paciente-equipe colaborativa, com participação ativa dopaciente nas consultas</w:t>
      </w:r>
      <w:r w:rsidR="008A4346">
        <w:t>,</w:t>
      </w:r>
      <w:proofErr w:type="gramStart"/>
      <w:r w:rsidR="008A4346">
        <w:t xml:space="preserve"> </w:t>
      </w:r>
      <w:r>
        <w:t xml:space="preserve"> </w:t>
      </w:r>
      <w:proofErr w:type="gramEnd"/>
      <w:r>
        <w:t>na realização dosexames e tratamento medicamentoso;</w:t>
      </w:r>
    </w:p>
    <w:p w:rsidR="00750D0B" w:rsidRDefault="00750D0B" w:rsidP="00750D0B">
      <w:r>
        <w:t>Solicitar exames complementares, quando necessário.</w:t>
      </w:r>
    </w:p>
    <w:p w:rsidR="005A50CE" w:rsidRDefault="005A50CE" w:rsidP="00750D0B"/>
    <w:p w:rsidR="00750D0B" w:rsidRPr="005A50CE" w:rsidRDefault="00750D0B" w:rsidP="00750D0B">
      <w:pPr>
        <w:rPr>
          <w:b/>
        </w:rPr>
      </w:pPr>
      <w:r w:rsidRPr="005A50CE">
        <w:rPr>
          <w:b/>
        </w:rPr>
        <w:t>17.</w:t>
      </w:r>
      <w:r w:rsidR="000C4632" w:rsidRPr="005A50CE">
        <w:rPr>
          <w:b/>
        </w:rPr>
        <w:t xml:space="preserve"> </w:t>
      </w:r>
      <w:r w:rsidRPr="005A50CE">
        <w:rPr>
          <w:b/>
        </w:rPr>
        <w:t>Resultados esperados:</w:t>
      </w:r>
    </w:p>
    <w:p w:rsidR="00750D0B" w:rsidRDefault="00750D0B" w:rsidP="00750D0B">
      <w:r>
        <w:lastRenderedPageBreak/>
        <w:t>Participação ativa do paciente nas consultas, na realização dos exames etratamento medicamentoso promovendo assim a fidelização do tratamentoproposto e prevenindo ou retardando a ocorrência de complicações ouagravamento da doença crônica</w:t>
      </w:r>
    </w:p>
    <w:p w:rsidR="005A50CE" w:rsidRDefault="005A50CE" w:rsidP="00750D0B"/>
    <w:p w:rsidR="00750D0B" w:rsidRPr="005A50CE" w:rsidRDefault="00750D0B" w:rsidP="00750D0B">
      <w:pPr>
        <w:rPr>
          <w:b/>
        </w:rPr>
      </w:pPr>
      <w:proofErr w:type="gramStart"/>
      <w:r w:rsidRPr="005A50CE">
        <w:rPr>
          <w:b/>
        </w:rPr>
        <w:t>18.</w:t>
      </w:r>
      <w:proofErr w:type="gramEnd"/>
      <w:r w:rsidRPr="005A50CE">
        <w:rPr>
          <w:b/>
        </w:rPr>
        <w:t>Bibliografia:</w:t>
      </w:r>
    </w:p>
    <w:p w:rsidR="00750D0B" w:rsidRDefault="008A4346" w:rsidP="00750D0B">
      <w:r>
        <w:t>Linhas de Cuidado do Sistema Sabin Sinai – Versão 01</w:t>
      </w:r>
    </w:p>
    <w:p w:rsidR="008A4346" w:rsidRDefault="008A4346" w:rsidP="00750D0B"/>
    <w:p w:rsidR="006E4B36" w:rsidRDefault="00750D0B" w:rsidP="00750D0B">
      <w:r>
        <w:t>Consultas médicas</w:t>
      </w:r>
      <w:r w:rsidR="005A50CE">
        <w:t xml:space="preserve"> </w:t>
      </w:r>
      <w:r>
        <w:t>e qualquer</w:t>
      </w:r>
      <w:r w:rsidR="005A50CE">
        <w:t xml:space="preserve"> </w:t>
      </w:r>
      <w:r>
        <w:t xml:space="preserve">atendimento clínico, eletivo ou de urgência </w:t>
      </w:r>
      <w:r w:rsidR="008A4346">
        <w:t xml:space="preserve">realizados pela rede ampla credenciada ou pelas especialidades não descritas na Linha de cuidado, </w:t>
      </w:r>
      <w:r w:rsidR="005A50CE">
        <w:t xml:space="preserve">não estão contemplados no </w:t>
      </w:r>
      <w:r>
        <w:t>Programa.</w:t>
      </w:r>
    </w:p>
    <w:sectPr w:rsidR="006E4B36" w:rsidSect="003C4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750D0B"/>
    <w:rsid w:val="000C4632"/>
    <w:rsid w:val="003C4DCC"/>
    <w:rsid w:val="005A50CE"/>
    <w:rsid w:val="006C0BE8"/>
    <w:rsid w:val="006E4B36"/>
    <w:rsid w:val="00750327"/>
    <w:rsid w:val="00750D0B"/>
    <w:rsid w:val="007F2358"/>
    <w:rsid w:val="008A4346"/>
    <w:rsid w:val="00BB0F0D"/>
    <w:rsid w:val="00C052A1"/>
    <w:rsid w:val="00D3421F"/>
    <w:rsid w:val="00ED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DCC"/>
  </w:style>
  <w:style w:type="paragraph" w:styleId="Ttulo3">
    <w:name w:val="heading 3"/>
    <w:basedOn w:val="Normal"/>
    <w:link w:val="Ttulo3Char"/>
    <w:uiPriority w:val="9"/>
    <w:qFormat/>
    <w:rsid w:val="000C4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8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dd">
    <w:name w:val="ddd"/>
    <w:basedOn w:val="Fontepargpadro"/>
    <w:rsid w:val="008A4346"/>
  </w:style>
  <w:style w:type="character" w:customStyle="1" w:styleId="Ttulo3Char">
    <w:name w:val="Título 3 Char"/>
    <w:basedOn w:val="Fontepargpadro"/>
    <w:link w:val="Ttulo3"/>
    <w:uiPriority w:val="9"/>
    <w:rsid w:val="000C463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kattiadias@hotmail.com</dc:creator>
  <cp:lastModifiedBy>mirian</cp:lastModifiedBy>
  <cp:revision>2</cp:revision>
  <dcterms:created xsi:type="dcterms:W3CDTF">2021-01-29T19:58:00Z</dcterms:created>
  <dcterms:modified xsi:type="dcterms:W3CDTF">2021-01-29T19:58:00Z</dcterms:modified>
</cp:coreProperties>
</file>